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1C" w:rsidRPr="002F3559" w:rsidRDefault="00FB431E" w:rsidP="00614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31E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5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Zabawa ruchowa"/>
          </v:shape>
        </w:pict>
      </w:r>
      <w:r w:rsidR="00F76FD6" w:rsidRPr="002F3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96301C" w:rsidRPr="002F3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6FD6" w:rsidRPr="002F3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96301C" w:rsidRDefault="0096301C" w:rsidP="00614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6FD6" w:rsidRDefault="0096301C" w:rsidP="00614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F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,,Nie spadnij’’– ćwiczenie oddechowe.</w:t>
      </w:r>
    </w:p>
    <w:p w:rsidR="00614A4F" w:rsidRPr="00F76FD6" w:rsidRDefault="0096301C" w:rsidP="00963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2493010"/>
            <wp:effectExtent l="19050" t="0" r="0" b="0"/>
            <wp:docPr id="11" name="Obraz 19" descr="C:\Users\admin\Desktop\Świetlica\piór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Świetlica\piórk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2C3" w:rsidRPr="00D112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8468" cy="1875975"/>
            <wp:effectExtent l="0" t="0" r="0" b="0"/>
            <wp:docPr id="13" name="Obraz 37" descr="C:\Users\admin\AppData\Local\Microsoft\Windows\INetCache\IE\02ZQRRZU\balloon-176299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AppData\Local\Microsoft\Windows\INetCache\IE\02ZQRRZU\balloon-1762994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80" cy="187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E02" w:rsidRDefault="00AB6E02" w:rsidP="00614A4F">
      <w:pPr>
        <w:spacing w:after="0" w:line="240" w:lineRule="auto"/>
        <w:jc w:val="both"/>
        <w:rPr>
          <w:b/>
        </w:rPr>
      </w:pPr>
      <w:r w:rsidRPr="00AB6E02">
        <w:rPr>
          <w:rFonts w:ascii="Times New Roman" w:eastAsia="Times New Roman" w:hAnsi="Times New Roman" w:cs="Times New Roman"/>
          <w:sz w:val="24"/>
          <w:szCs w:val="24"/>
        </w:rPr>
        <w:br/>
        <w:t xml:space="preserve">Celem zabawy jest utrzymanie piórka  lub balonu w powietrzu tak długo, jak tylko się da! Nie ma ograniczeń, jeśli chodzi o liczbę dmuchnięć czy głębokość wdechu. Pamiętaj, że im wyżej piórko się wzniesie, tym mniej się napracujesz! </w:t>
      </w:r>
      <w:r w:rsidRPr="00AB6E02">
        <w:rPr>
          <w:sz w:val="24"/>
          <w:szCs w:val="24"/>
        </w:rPr>
        <w:t>Możesz zaprosić do zabawy towarzysza. Zabawa przypomina wtedy trochę grę w badminto</w:t>
      </w:r>
      <w:r w:rsidR="0096301C">
        <w:rPr>
          <w:sz w:val="24"/>
          <w:szCs w:val="24"/>
        </w:rPr>
        <w:t xml:space="preserve">na, lecz zamiast paletek gramy </w:t>
      </w:r>
      <w:r w:rsidRPr="00AB6E02">
        <w:rPr>
          <w:sz w:val="24"/>
          <w:szCs w:val="24"/>
        </w:rPr>
        <w:t>powietrzem! Główną zasad</w:t>
      </w:r>
      <w:r w:rsidR="002F3559">
        <w:rPr>
          <w:sz w:val="24"/>
          <w:szCs w:val="24"/>
        </w:rPr>
        <w:t>ą jest naprzemienność: raz jeden</w:t>
      </w:r>
      <w:r w:rsidRPr="00AB6E02">
        <w:rPr>
          <w:sz w:val="24"/>
          <w:szCs w:val="24"/>
        </w:rPr>
        <w:t xml:space="preserve"> zawodnik, raz drugi dmucha na spadające piórko. Ta osoba, której nie uda się “podbić” piórka, traci punkt.</w:t>
      </w:r>
      <w:r w:rsidRPr="00AB6E02">
        <w:rPr>
          <w:b/>
        </w:rPr>
        <w:t xml:space="preserve"> </w:t>
      </w:r>
      <w:r w:rsidR="004F04B0">
        <w:rPr>
          <w:b/>
        </w:rPr>
        <w:t xml:space="preserve"> </w:t>
      </w:r>
    </w:p>
    <w:p w:rsidR="00D112C3" w:rsidRPr="00D112C3" w:rsidRDefault="00FB431E" w:rsidP="00D112C3">
      <w:pPr>
        <w:spacing w:before="100" w:beforeAutospacing="1" w:after="100" w:afterAutospacing="1" w:line="240" w:lineRule="auto"/>
        <w:outlineLvl w:val="0"/>
        <w:rPr>
          <w:rFonts w:cstheme="minorHAnsi"/>
          <w:b/>
          <w:color w:val="00B050"/>
          <w:sz w:val="24"/>
          <w:szCs w:val="24"/>
        </w:rPr>
      </w:pPr>
      <w:r w:rsidRPr="00FB431E">
        <w:rPr>
          <w:rFonts w:cstheme="minorHAnsi"/>
          <w:b/>
          <w:sz w:val="24"/>
          <w:szCs w:val="24"/>
        </w:rPr>
        <w:pict>
          <v:shape id="_x0000_i1026" type="#_x0000_t136" style="width:118.5pt;height:1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Praca plastyczna "/>
          </v:shape>
        </w:pict>
      </w:r>
      <w:r w:rsidR="00D112C3">
        <w:rPr>
          <w:rFonts w:cstheme="minorHAnsi"/>
          <w:b/>
          <w:sz w:val="24"/>
          <w:szCs w:val="24"/>
        </w:rPr>
        <w:t xml:space="preserve">    </w:t>
      </w:r>
    </w:p>
    <w:p w:rsidR="00D112C3" w:rsidRPr="008C2012" w:rsidRDefault="00D112C3" w:rsidP="00D112C3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b/>
          <w:color w:val="00B050"/>
          <w:sz w:val="40"/>
          <w:szCs w:val="40"/>
        </w:rPr>
      </w:pPr>
      <w:r w:rsidRPr="008C2012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</w:rPr>
        <w:t>Domowe fregaty</w:t>
      </w:r>
    </w:p>
    <w:p w:rsidR="00D112C3" w:rsidRDefault="00D112C3" w:rsidP="008C2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012" w:rsidRPr="008C2012" w:rsidRDefault="00D112C3" w:rsidP="008C2012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1816367"/>
            <wp:effectExtent l="19050" t="0" r="0" b="0"/>
            <wp:docPr id="12" name="Obraz 45" descr="C:\Users\admin\Desktop\łód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Desktop\łódecz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1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12" w:rsidRPr="008C2012" w:rsidRDefault="008C2012" w:rsidP="008C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012">
        <w:rPr>
          <w:rFonts w:ascii="Times New Roman" w:eastAsia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D1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będą mieli nic </w:t>
      </w:r>
      <w:r w:rsidRPr="008C2012">
        <w:rPr>
          <w:rFonts w:ascii="Times New Roman" w:eastAsia="Times New Roman" w:hAnsi="Times New Roman" w:cs="Times New Roman"/>
          <w:sz w:val="24"/>
          <w:szCs w:val="24"/>
        </w:rPr>
        <w:t xml:space="preserve"> przeciwko, by</w:t>
      </w:r>
      <w:r>
        <w:rPr>
          <w:rFonts w:ascii="Times New Roman" w:eastAsia="Times New Roman" w:hAnsi="Times New Roman" w:cs="Times New Roman"/>
          <w:sz w:val="24"/>
          <w:szCs w:val="24"/>
        </w:rPr>
        <w:t>ście trochę się pochlapali</w:t>
      </w:r>
      <w:r w:rsidRPr="008C2012">
        <w:rPr>
          <w:rFonts w:ascii="Times New Roman" w:eastAsia="Times New Roman" w:hAnsi="Times New Roman" w:cs="Times New Roman"/>
          <w:sz w:val="24"/>
          <w:szCs w:val="24"/>
        </w:rPr>
        <w:t>, polecam zorganizowanie domowych FREGAT.</w:t>
      </w:r>
    </w:p>
    <w:p w:rsidR="008C2012" w:rsidRPr="008C2012" w:rsidRDefault="008C2012" w:rsidP="008C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0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2012">
        <w:rPr>
          <w:rFonts w:ascii="Times New Roman" w:eastAsia="Times New Roman" w:hAnsi="Times New Roman" w:cs="Times New Roman"/>
          <w:b/>
          <w:bCs/>
          <w:sz w:val="24"/>
          <w:szCs w:val="24"/>
        </w:rPr>
        <w:t>Do ich wykonania  będziemy potrzebować:</w:t>
      </w:r>
    </w:p>
    <w:p w:rsidR="008C2012" w:rsidRPr="008C2012" w:rsidRDefault="00D112C3" w:rsidP="008C2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plastikowe nakrętki</w:t>
      </w:r>
      <w:r w:rsidR="008C2012" w:rsidRPr="008C2012">
        <w:rPr>
          <w:rFonts w:ascii="Times New Roman" w:eastAsia="Times New Roman" w:hAnsi="Times New Roman" w:cs="Times New Roman"/>
          <w:sz w:val="24"/>
          <w:szCs w:val="24"/>
        </w:rPr>
        <w:t xml:space="preserve"> od butelek,</w:t>
      </w:r>
    </w:p>
    <w:p w:rsidR="008C2012" w:rsidRPr="008C2012" w:rsidRDefault="00D112C3" w:rsidP="008C2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plastelinę</w:t>
      </w:r>
      <w:r w:rsidR="008C2012" w:rsidRPr="008C20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2012" w:rsidRPr="008C2012" w:rsidRDefault="00D112C3" w:rsidP="008C2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wykałaczki</w:t>
      </w:r>
      <w:r w:rsidR="008C2012" w:rsidRPr="008C20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2012" w:rsidRPr="008C2012" w:rsidRDefault="00D112C3" w:rsidP="008C2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kolorowy papier</w:t>
      </w:r>
      <w:r w:rsidR="008C2012" w:rsidRPr="008C20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2012" w:rsidRPr="008C2012" w:rsidRDefault="00D112C3" w:rsidP="008C20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miskię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012" w:rsidRPr="008C2012">
        <w:rPr>
          <w:rFonts w:ascii="Times New Roman" w:eastAsia="Times New Roman" w:hAnsi="Times New Roman" w:cs="Times New Roman"/>
          <w:sz w:val="24"/>
          <w:szCs w:val="24"/>
        </w:rPr>
        <w:t>z wodą.</w:t>
      </w:r>
    </w:p>
    <w:p w:rsidR="008C2012" w:rsidRPr="008C2012" w:rsidRDefault="008C2012" w:rsidP="008C2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0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12C3" w:rsidRDefault="008C2012" w:rsidP="00D1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012">
        <w:rPr>
          <w:rFonts w:ascii="Times New Roman" w:eastAsia="Times New Roman" w:hAnsi="Times New Roman" w:cs="Times New Roman"/>
          <w:sz w:val="24"/>
          <w:szCs w:val="24"/>
        </w:rPr>
        <w:lastRenderedPageBreak/>
        <w:t>Do nakrętki wkładamy niewielką ilość plasteliny, a następnie wkładamy w nią wykałaczkę. Z kolorowego papieru wycinamy prostokąty i przekłuwamy je wykałaczką tak, by tworzyły żagiel. Zamiast nakrętki i plasteliny jeszcze lepiej sprawdzi się korek, jeśli tylko takim dysponujecie.</w:t>
      </w:r>
    </w:p>
    <w:p w:rsidR="00AB6E02" w:rsidRPr="00D112C3" w:rsidRDefault="008C2012" w:rsidP="00D1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012">
        <w:rPr>
          <w:rFonts w:ascii="Times New Roman" w:eastAsia="Times New Roman" w:hAnsi="Times New Roman" w:cs="Times New Roman"/>
          <w:sz w:val="24"/>
          <w:szCs w:val="24"/>
        </w:rPr>
        <w:t>Gdy wszystkie łódeczki wylądują już w wodzie, organizujemy zawody. Dmuchamy w żagle i czekamy, która łódka pierwsza dopłynie do brzegu. :D Wspaniałe logopedyczne ćwiczenie oddec</w:t>
      </w:r>
      <w:r w:rsidR="00D112C3">
        <w:rPr>
          <w:rFonts w:ascii="Times New Roman" w:eastAsia="Times New Roman" w:hAnsi="Times New Roman" w:cs="Times New Roman"/>
          <w:sz w:val="24"/>
          <w:szCs w:val="24"/>
        </w:rPr>
        <w:t>howe, a przy tym świetna zabawa.</w:t>
      </w:r>
    </w:p>
    <w:p w:rsidR="00346083" w:rsidRDefault="00FB431E" w:rsidP="00346083">
      <w:pPr>
        <w:rPr>
          <w:rFonts w:cstheme="minorHAnsi"/>
          <w:b/>
          <w:sz w:val="24"/>
          <w:szCs w:val="24"/>
        </w:rPr>
      </w:pPr>
      <w:r w:rsidRPr="00FB431E">
        <w:rPr>
          <w:rFonts w:cstheme="minorHAnsi"/>
          <w:b/>
          <w:sz w:val="24"/>
          <w:szCs w:val="24"/>
        </w:rPr>
        <w:pict>
          <v:shape id="_x0000_i1027" type="#_x0000_t136" style="width:200.25pt;height:5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     &#10;Zabawa  - Piłkarzyki na kartce&#10;"/>
          </v:shape>
        </w:pict>
      </w:r>
    </w:p>
    <w:p w:rsidR="00BE79B5" w:rsidRDefault="006F305F" w:rsidP="00BE7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Narysuj na kartce boisko o wymiarach</w:t>
      </w:r>
      <w:r w:rsidR="00BE79B5" w:rsidRPr="00BE79B5">
        <w:rPr>
          <w:rFonts w:ascii="Times New Roman" w:eastAsia="Times New Roman" w:hAnsi="Times New Roman" w:cs="Times New Roman"/>
          <w:sz w:val="24"/>
          <w:szCs w:val="24"/>
        </w:rPr>
        <w:t xml:space="preserve"> 8x10 kratek.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zy krótszych bokach dorysuj </w:t>
      </w:r>
      <w:r w:rsidR="00BE79B5" w:rsidRPr="00BE79B5">
        <w:rPr>
          <w:rFonts w:ascii="Times New Roman" w:eastAsia="Times New Roman" w:hAnsi="Times New Roman" w:cs="Times New Roman"/>
          <w:sz w:val="24"/>
          <w:szCs w:val="24"/>
        </w:rPr>
        <w:t xml:space="preserve"> jeszcze dwie wypustki symbolizujące bramki, 2x1 kratek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05F" w:rsidRPr="00BE79B5" w:rsidRDefault="00F76FD6" w:rsidP="006F3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305F" w:rsidRPr="006F30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2601" cy="2286000"/>
            <wp:effectExtent l="19050" t="0" r="8599" b="0"/>
            <wp:docPr id="6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10" cy="229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76FD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8376" cy="2282737"/>
            <wp:effectExtent l="19050" t="0" r="0" b="0"/>
            <wp:docPr id="9" name="Obraz 4" descr="https://upload.wikimedia.org/wikipedia/commons/thumb/3/3e/Odbicie_w_pilkarzykach.svg/134px-Odbicie_w_pilkarzykach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e/Odbicie_w_pilkarzykach.svg/134px-Odbicie_w_pilkarzykach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33" cy="228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B5" w:rsidRPr="00F76FD6" w:rsidRDefault="00BE79B5" w:rsidP="00F76F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9B5">
        <w:rPr>
          <w:rFonts w:ascii="Times New Roman" w:eastAsia="Times New Roman" w:hAnsi="Times New Roman" w:cs="Times New Roman"/>
          <w:sz w:val="24"/>
          <w:szCs w:val="24"/>
        </w:rPr>
        <w:t>Gra rozgrywa się tylko na przecięciach linii. Rozpoczyna się ją, wykonując pierwszy ruch z centralnego miejsca planszy, natomiast każdy kolejny zaczyna się w miejscu, w którym skończył się poprzedni. Gracze wykonują ruchy naprzemiennie, rysując kolejno kreski prowadząc wirtualnie przy tym tzw. piłkę. Ruch piłki polega na narysowaniu kolejnej linii długości krawędz</w:t>
      </w:r>
      <w:r w:rsidR="00F76FD6">
        <w:rPr>
          <w:rFonts w:ascii="Times New Roman" w:eastAsia="Times New Roman" w:hAnsi="Times New Roman" w:cs="Times New Roman"/>
          <w:sz w:val="24"/>
          <w:szCs w:val="24"/>
        </w:rPr>
        <w:t xml:space="preserve">i bądź przekątnej jednej kratki. </w:t>
      </w:r>
      <w:r w:rsidRPr="00BE79B5">
        <w:rPr>
          <w:rFonts w:ascii="Times New Roman" w:eastAsia="Times New Roman" w:hAnsi="Times New Roman" w:cs="Times New Roman"/>
          <w:sz w:val="24"/>
          <w:szCs w:val="24"/>
        </w:rPr>
        <w:t>Przykładowe odbicie (kolor czerwony)</w:t>
      </w:r>
      <w:r w:rsidR="00F76F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79B5">
        <w:rPr>
          <w:rFonts w:ascii="Times New Roman" w:eastAsia="Times New Roman" w:hAnsi="Times New Roman" w:cs="Times New Roman"/>
          <w:sz w:val="24"/>
          <w:szCs w:val="24"/>
        </w:rPr>
        <w:t>Piłka nie może być prowadzona brzegiem planszy ani po odcinkach, na których była wcześniej prowadzona. Istnieje natomiast możliwość tzw. odbijania się od szkic</w:t>
      </w:r>
      <w:r w:rsidR="00F76FD6">
        <w:rPr>
          <w:rFonts w:ascii="Times New Roman" w:eastAsia="Times New Roman" w:hAnsi="Times New Roman" w:cs="Times New Roman"/>
          <w:sz w:val="24"/>
          <w:szCs w:val="24"/>
        </w:rPr>
        <w:t xml:space="preserve">ów. </w:t>
      </w:r>
      <w:r w:rsidRPr="00BE79B5">
        <w:rPr>
          <w:rFonts w:ascii="Times New Roman" w:eastAsia="Times New Roman" w:hAnsi="Times New Roman" w:cs="Times New Roman"/>
          <w:sz w:val="24"/>
          <w:szCs w:val="24"/>
        </w:rPr>
        <w:t>Odbicie polega na przyznaniu graczowi dodatkowego ruchu. Je</w:t>
      </w:r>
      <w:r w:rsidR="006F305F">
        <w:rPr>
          <w:rFonts w:ascii="Times New Roman" w:eastAsia="Times New Roman" w:hAnsi="Times New Roman" w:cs="Times New Roman"/>
          <w:sz w:val="24"/>
          <w:szCs w:val="24"/>
        </w:rPr>
        <w:t>śli gracz kończy ruch w punkcie przecięcia</w:t>
      </w:r>
      <w:r w:rsidRPr="00BE79B5">
        <w:rPr>
          <w:rFonts w:ascii="Times New Roman" w:eastAsia="Times New Roman" w:hAnsi="Times New Roman" w:cs="Times New Roman"/>
          <w:sz w:val="24"/>
          <w:szCs w:val="24"/>
        </w:rPr>
        <w:t>, przez który przechodzi wcześniej narysowana lini</w:t>
      </w:r>
      <w:r w:rsidR="00F76FD6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F76FD6" w:rsidRPr="00F76FD6">
        <w:rPr>
          <w:rFonts w:ascii="Times New Roman" w:eastAsia="Times New Roman" w:hAnsi="Times New Roman" w:cs="Times New Roman"/>
          <w:sz w:val="24"/>
          <w:szCs w:val="24"/>
        </w:rPr>
        <w:t>banda</w:t>
      </w:r>
      <w:r w:rsidRPr="00BE79B5">
        <w:rPr>
          <w:rFonts w:ascii="Times New Roman" w:eastAsia="Times New Roman" w:hAnsi="Times New Roman" w:cs="Times New Roman"/>
          <w:sz w:val="24"/>
          <w:szCs w:val="24"/>
        </w:rPr>
        <w:t xml:space="preserve"> słupek</w:t>
      </w:r>
      <w:r w:rsidR="00F76FD6">
        <w:rPr>
          <w:rFonts w:ascii="Times New Roman" w:eastAsia="Times New Roman" w:hAnsi="Times New Roman" w:cs="Times New Roman"/>
          <w:sz w:val="24"/>
          <w:szCs w:val="24"/>
        </w:rPr>
        <w:t xml:space="preserve"> lub linia wcześniejszego ruchu</w:t>
      </w:r>
      <w:r w:rsidRPr="00BE79B5">
        <w:rPr>
          <w:rFonts w:ascii="Times New Roman" w:eastAsia="Times New Roman" w:hAnsi="Times New Roman" w:cs="Times New Roman"/>
          <w:sz w:val="24"/>
          <w:szCs w:val="24"/>
        </w:rPr>
        <w:t xml:space="preserve">, następuje odbicie. Ruch gracza </w:t>
      </w:r>
      <w:r w:rsidR="00F76FD6">
        <w:rPr>
          <w:rFonts w:ascii="Times New Roman" w:eastAsia="Times New Roman" w:hAnsi="Times New Roman" w:cs="Times New Roman"/>
          <w:sz w:val="24"/>
          <w:szCs w:val="24"/>
        </w:rPr>
        <w:t xml:space="preserve">kończy się dopiero wtedy kiedy </w:t>
      </w:r>
      <w:r w:rsidRPr="00BE79B5">
        <w:rPr>
          <w:rFonts w:ascii="Times New Roman" w:eastAsia="Times New Roman" w:hAnsi="Times New Roman" w:cs="Times New Roman"/>
          <w:sz w:val="24"/>
          <w:szCs w:val="24"/>
        </w:rPr>
        <w:t xml:space="preserve">piłka </w:t>
      </w:r>
      <w:r w:rsidR="00F76FD6">
        <w:rPr>
          <w:rFonts w:ascii="Times New Roman" w:eastAsia="Times New Roman" w:hAnsi="Times New Roman" w:cs="Times New Roman"/>
          <w:sz w:val="24"/>
          <w:szCs w:val="24"/>
        </w:rPr>
        <w:t>znajdzie się  na pustym polu</w:t>
      </w:r>
      <w:r w:rsidRPr="00BE7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FD6">
        <w:rPr>
          <w:rFonts w:ascii="Times New Roman" w:eastAsia="Times New Roman" w:hAnsi="Times New Roman" w:cs="Times New Roman"/>
          <w:sz w:val="24"/>
          <w:szCs w:val="24"/>
        </w:rPr>
        <w:t>gdzie nie ma już żadnego zarysu</w:t>
      </w:r>
      <w:r w:rsidRPr="00BE79B5">
        <w:rPr>
          <w:rFonts w:ascii="Times New Roman" w:eastAsia="Times New Roman" w:hAnsi="Times New Roman" w:cs="Times New Roman"/>
          <w:sz w:val="24"/>
          <w:szCs w:val="24"/>
        </w:rPr>
        <w:t>. Na zdjęciu został przedstawiony przykład jednego odbicia</w:t>
      </w:r>
      <w:r w:rsidR="00F76F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.</w:t>
      </w:r>
      <w:r w:rsidR="00F7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9B5">
        <w:rPr>
          <w:rFonts w:ascii="Times New Roman" w:eastAsia="Times New Roman" w:hAnsi="Times New Roman" w:cs="Times New Roman"/>
          <w:sz w:val="24"/>
          <w:szCs w:val="24"/>
        </w:rPr>
        <w:t xml:space="preserve">Zwycięzcą zostaje gracz, który umieści piłkę w bramce przeciwnika – czyli „strzeli bramkę przeciwnikowi”. Grę wygrywa się również, jeżeli przeciwnik umieści piłkę we własnej bramce </w:t>
      </w:r>
      <w:r w:rsidR="00F76FD6">
        <w:rPr>
          <w:rFonts w:ascii="Times New Roman" w:eastAsia="Times New Roman" w:hAnsi="Times New Roman" w:cs="Times New Roman"/>
          <w:sz w:val="24"/>
          <w:szCs w:val="24"/>
        </w:rPr>
        <w:t xml:space="preserve"> czyli strzeli bramkę samobójczą. </w:t>
      </w:r>
      <w:r w:rsidRPr="00BE79B5">
        <w:rPr>
          <w:rFonts w:ascii="Times New Roman" w:eastAsia="Times New Roman" w:hAnsi="Times New Roman" w:cs="Times New Roman"/>
          <w:sz w:val="24"/>
          <w:szCs w:val="24"/>
        </w:rPr>
        <w:t>W sytuacji kiedy gracz nie może wykonać ruchu i spowodował zablokowanie gry (może się to zdarzyć np. w narożniku boiska) gra kończy się w zależności od ustalenia remisem, bądź porażką gracza, który spowodował zablokowanie rozgrywk</w:t>
      </w:r>
      <w:r w:rsidR="00F76FD6">
        <w:rPr>
          <w:rFonts w:ascii="Times New Roman" w:eastAsia="Times New Roman" w:hAnsi="Times New Roman" w:cs="Times New Roman"/>
          <w:sz w:val="24"/>
          <w:szCs w:val="24"/>
        </w:rPr>
        <w:t>i</w:t>
      </w:r>
      <w:r w:rsidR="00F76F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.</w:t>
      </w:r>
    </w:p>
    <w:p w:rsidR="00BE79B5" w:rsidRPr="00BE79B5" w:rsidRDefault="00BE79B5" w:rsidP="00346083">
      <w:pPr>
        <w:rPr>
          <w:rFonts w:cstheme="minorHAnsi"/>
          <w:b/>
          <w:sz w:val="24"/>
          <w:szCs w:val="24"/>
        </w:rPr>
      </w:pPr>
    </w:p>
    <w:p w:rsidR="00BE79B5" w:rsidRDefault="00BE79B5" w:rsidP="00346083">
      <w:pPr>
        <w:rPr>
          <w:rFonts w:cstheme="minorHAnsi"/>
          <w:sz w:val="24"/>
          <w:szCs w:val="24"/>
        </w:rPr>
      </w:pPr>
    </w:p>
    <w:p w:rsidR="00FE4BD4" w:rsidRDefault="00FB431E" w:rsidP="0096301C">
      <w:pPr>
        <w:jc w:val="center"/>
      </w:pPr>
      <w:r w:rsidRPr="00FB431E">
        <w:rPr>
          <w:sz w:val="32"/>
          <w:szCs w:val="32"/>
        </w:rPr>
        <w:pict>
          <v:shape id="_x0000_i1028" type="#_x0000_t136" style="width:126.75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Miłej zabawy"/>
          </v:shape>
        </w:pict>
      </w:r>
    </w:p>
    <w:sectPr w:rsidR="00FE4BD4" w:rsidSect="002F35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066E"/>
    <w:multiLevelType w:val="multilevel"/>
    <w:tmpl w:val="B55C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5087C"/>
    <w:multiLevelType w:val="hybridMultilevel"/>
    <w:tmpl w:val="317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6083"/>
    <w:rsid w:val="00113640"/>
    <w:rsid w:val="002F256F"/>
    <w:rsid w:val="002F3559"/>
    <w:rsid w:val="00346083"/>
    <w:rsid w:val="004F04B0"/>
    <w:rsid w:val="005125E2"/>
    <w:rsid w:val="00601B7D"/>
    <w:rsid w:val="00614A4F"/>
    <w:rsid w:val="006F305F"/>
    <w:rsid w:val="00724B21"/>
    <w:rsid w:val="008C2012"/>
    <w:rsid w:val="0096301C"/>
    <w:rsid w:val="00A66B38"/>
    <w:rsid w:val="00AB6E02"/>
    <w:rsid w:val="00BE79B5"/>
    <w:rsid w:val="00D112C3"/>
    <w:rsid w:val="00DF38C1"/>
    <w:rsid w:val="00E00090"/>
    <w:rsid w:val="00E07F1B"/>
    <w:rsid w:val="00F76FD6"/>
    <w:rsid w:val="00FB431E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E2"/>
  </w:style>
  <w:style w:type="paragraph" w:styleId="Nagwek1">
    <w:name w:val="heading 1"/>
    <w:basedOn w:val="Normalny"/>
    <w:link w:val="Nagwek1Znak"/>
    <w:uiPriority w:val="9"/>
    <w:qFormat/>
    <w:rsid w:val="008C2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E79B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2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8C2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lik:Odbicie_w_pilkarzykach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Wojtek</cp:lastModifiedBy>
  <cp:revision>10</cp:revision>
  <dcterms:created xsi:type="dcterms:W3CDTF">2020-03-25T18:28:00Z</dcterms:created>
  <dcterms:modified xsi:type="dcterms:W3CDTF">2020-03-30T18:55:00Z</dcterms:modified>
</cp:coreProperties>
</file>